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51A91F" w14:textId="77777777" w:rsidR="00EB70DB" w:rsidRPr="00A516A5" w:rsidRDefault="00EB70DB" w:rsidP="00EB70DB">
      <w:pPr>
        <w:rPr>
          <w:rFonts w:ascii="Comic Sans MS" w:hAnsi="Comic Sans MS"/>
        </w:rPr>
      </w:pPr>
      <w:r w:rsidRPr="00A516A5">
        <w:rPr>
          <w:rFonts w:ascii="Comic Sans MS" w:hAnsi="Comic Sans MS"/>
        </w:rPr>
        <w:t>10 razones de porqué los extranjeros deben tener derecho a votar en México</w:t>
      </w:r>
    </w:p>
    <w:p w14:paraId="6CD1D08B" w14:textId="77777777" w:rsidR="00EB70DB" w:rsidRPr="00A516A5" w:rsidRDefault="00EB70DB" w:rsidP="00EB70DB">
      <w:pPr>
        <w:jc w:val="both"/>
        <w:rPr>
          <w:rFonts w:ascii="Comic Sans MS" w:hAnsi="Comic Sans MS"/>
        </w:rPr>
      </w:pPr>
      <w:r w:rsidRPr="0092165E">
        <w:rPr>
          <w:rFonts w:ascii="Comic Sans MS" w:hAnsi="Comic Sans MS"/>
          <w:b/>
        </w:rPr>
        <w:t>1.-</w:t>
      </w:r>
      <w:r w:rsidRPr="00A516A5">
        <w:rPr>
          <w:rFonts w:ascii="Comic Sans MS" w:hAnsi="Comic Sans MS"/>
        </w:rPr>
        <w:t xml:space="preserve"> Porque </w:t>
      </w:r>
      <w:r>
        <w:rPr>
          <w:rFonts w:ascii="Comic Sans MS" w:hAnsi="Comic Sans MS"/>
        </w:rPr>
        <w:t>vivimos el periodo</w:t>
      </w:r>
      <w:r w:rsidRPr="00A516A5">
        <w:rPr>
          <w:rFonts w:ascii="Comic Sans MS" w:hAnsi="Comic Sans MS"/>
        </w:rPr>
        <w:t xml:space="preserve"> de mayor movilidad de la historia de la humanidad, </w:t>
      </w:r>
      <w:r>
        <w:rPr>
          <w:rFonts w:ascii="Comic Sans MS" w:hAnsi="Comic Sans MS"/>
        </w:rPr>
        <w:t>donde millones de personas radican</w:t>
      </w:r>
      <w:r w:rsidRPr="00A516A5">
        <w:rPr>
          <w:rFonts w:ascii="Comic Sans MS" w:hAnsi="Comic Sans MS"/>
        </w:rPr>
        <w:t xml:space="preserve"> en un lugar diferente al que nacieron. Por tanto, la condición de extranjero no puede seguir siendo un argumento para incapacitar políticamente a nadie.</w:t>
      </w:r>
    </w:p>
    <w:p w14:paraId="483A4CDF" w14:textId="77777777" w:rsidR="00EB70DB" w:rsidRPr="00A516A5" w:rsidRDefault="00EB70DB" w:rsidP="00EB70DB">
      <w:pPr>
        <w:jc w:val="both"/>
        <w:rPr>
          <w:rFonts w:ascii="Comic Sans MS" w:hAnsi="Comic Sans MS"/>
        </w:rPr>
      </w:pPr>
      <w:r w:rsidRPr="0092165E">
        <w:rPr>
          <w:rFonts w:ascii="Comic Sans MS" w:hAnsi="Comic Sans MS"/>
          <w:b/>
        </w:rPr>
        <w:t>2.-</w:t>
      </w:r>
      <w:r w:rsidRPr="00A516A5">
        <w:rPr>
          <w:rFonts w:ascii="Comic Sans MS" w:hAnsi="Comic Sans MS"/>
        </w:rPr>
        <w:t xml:space="preserve"> Porque ante el constante flujo migratorio a nivel mundial </w:t>
      </w:r>
      <w:r w:rsidRPr="00D255C2">
        <w:rPr>
          <w:rFonts w:ascii="Comic Sans MS" w:hAnsi="Comic Sans MS"/>
          <w:i/>
        </w:rPr>
        <w:t>“todos somos potencialmente migrantes”</w:t>
      </w:r>
      <w:r w:rsidRPr="00A516A5">
        <w:rPr>
          <w:rFonts w:ascii="Comic Sans MS" w:hAnsi="Comic Sans MS"/>
        </w:rPr>
        <w:t xml:space="preserve"> </w:t>
      </w:r>
      <w:proofErr w:type="gramStart"/>
      <w:r w:rsidRPr="00A516A5">
        <w:rPr>
          <w:rFonts w:ascii="Comic Sans MS" w:hAnsi="Comic Sans MS"/>
        </w:rPr>
        <w:t>y</w:t>
      </w:r>
      <w:proofErr w:type="gramEnd"/>
      <w:r w:rsidRPr="00A516A5">
        <w:rPr>
          <w:rFonts w:ascii="Comic Sans MS" w:hAnsi="Comic Sans MS"/>
        </w:rPr>
        <w:t xml:space="preserve"> por tanto, todos merecemos preservar nuestra condición de sujetos políticos más allá de nuestro origen nacional.</w:t>
      </w:r>
    </w:p>
    <w:p w14:paraId="7FA3E1E5" w14:textId="0703F01A" w:rsidR="00EB70DB" w:rsidRPr="00A516A5" w:rsidRDefault="00EB70DB" w:rsidP="00EB70DB">
      <w:pPr>
        <w:jc w:val="both"/>
        <w:rPr>
          <w:rFonts w:ascii="Comic Sans MS" w:hAnsi="Comic Sans MS"/>
        </w:rPr>
      </w:pPr>
      <w:r w:rsidRPr="0092165E">
        <w:rPr>
          <w:rFonts w:ascii="Comic Sans MS" w:hAnsi="Comic Sans MS"/>
          <w:b/>
        </w:rPr>
        <w:t>3.-</w:t>
      </w:r>
      <w:r w:rsidRPr="00A516A5">
        <w:rPr>
          <w:rFonts w:ascii="Comic Sans MS" w:hAnsi="Comic Sans MS"/>
        </w:rPr>
        <w:t xml:space="preserve"> Porque en diferentes c</w:t>
      </w:r>
      <w:r>
        <w:rPr>
          <w:rFonts w:ascii="Comic Sans MS" w:hAnsi="Comic Sans MS"/>
        </w:rPr>
        <w:t>iudades del mundo, ha avanzado el</w:t>
      </w:r>
      <w:r w:rsidRPr="00A516A5">
        <w:rPr>
          <w:rFonts w:ascii="Comic Sans MS" w:hAnsi="Comic Sans MS"/>
        </w:rPr>
        <w:t xml:space="preserve"> debate teórico y político sobre el derecho de todos los que comparten un espacio nacional a opinar sobre el mismo. </w:t>
      </w:r>
      <w:r>
        <w:rPr>
          <w:rFonts w:ascii="Comic Sans MS" w:hAnsi="Comic Sans MS"/>
        </w:rPr>
        <w:t xml:space="preserve">México no puede seguir ajeno a este debate </w:t>
      </w:r>
      <w:proofErr w:type="gramStart"/>
      <w:r>
        <w:rPr>
          <w:rFonts w:ascii="Comic Sans MS" w:hAnsi="Comic Sans MS"/>
        </w:rPr>
        <w:t>y</w:t>
      </w:r>
      <w:proofErr w:type="gramEnd"/>
      <w:r>
        <w:rPr>
          <w:rFonts w:ascii="Comic Sans MS" w:hAnsi="Comic Sans MS"/>
        </w:rPr>
        <w:t xml:space="preserve"> por el contrario, manteniendo leyes y prácticas obsoletas e incluso decimonónicas.</w:t>
      </w:r>
    </w:p>
    <w:p w14:paraId="4D1E1B0E" w14:textId="3701D4A7" w:rsidR="00EB70DB" w:rsidRPr="00A516A5" w:rsidRDefault="00EB70DB" w:rsidP="00EB70DB">
      <w:pPr>
        <w:jc w:val="both"/>
        <w:rPr>
          <w:rFonts w:ascii="Comic Sans MS" w:hAnsi="Comic Sans MS"/>
        </w:rPr>
      </w:pPr>
      <w:r w:rsidRPr="0092165E">
        <w:rPr>
          <w:rFonts w:ascii="Comic Sans MS" w:hAnsi="Comic Sans MS"/>
          <w:b/>
        </w:rPr>
        <w:t>4.-</w:t>
      </w:r>
      <w:r w:rsidRPr="00A516A5">
        <w:rPr>
          <w:rFonts w:ascii="Comic Sans MS" w:hAnsi="Comic Sans MS"/>
        </w:rPr>
        <w:t xml:space="preserve"> Porque en </w:t>
      </w:r>
      <w:r>
        <w:rPr>
          <w:rFonts w:ascii="Comic Sans MS" w:hAnsi="Comic Sans MS"/>
        </w:rPr>
        <w:t xml:space="preserve">distintos países del mundo y ciudades progresistas </w:t>
      </w:r>
      <w:r w:rsidRPr="00A516A5">
        <w:rPr>
          <w:rFonts w:ascii="Comic Sans MS" w:hAnsi="Comic Sans MS"/>
        </w:rPr>
        <w:t xml:space="preserve">hay </w:t>
      </w:r>
      <w:r>
        <w:rPr>
          <w:rFonts w:ascii="Comic Sans MS" w:hAnsi="Comic Sans MS"/>
        </w:rPr>
        <w:t xml:space="preserve">en todas, </w:t>
      </w:r>
      <w:r w:rsidRPr="00A516A5">
        <w:rPr>
          <w:rFonts w:ascii="Comic Sans MS" w:hAnsi="Comic Sans MS"/>
        </w:rPr>
        <w:t xml:space="preserve">organizaciones de la sociedad que </w:t>
      </w:r>
      <w:r>
        <w:rPr>
          <w:rFonts w:ascii="Comic Sans MS" w:hAnsi="Comic Sans MS"/>
        </w:rPr>
        <w:t xml:space="preserve">luchan </w:t>
      </w:r>
      <w:r w:rsidRPr="00A516A5">
        <w:rPr>
          <w:rFonts w:ascii="Comic Sans MS" w:hAnsi="Comic Sans MS"/>
        </w:rPr>
        <w:t xml:space="preserve">no sólo </w:t>
      </w:r>
      <w:r>
        <w:rPr>
          <w:rFonts w:ascii="Comic Sans MS" w:hAnsi="Comic Sans MS"/>
        </w:rPr>
        <w:t>por ensalzar</w:t>
      </w:r>
      <w:r w:rsidRPr="00A516A5">
        <w:rPr>
          <w:rFonts w:ascii="Comic Sans MS" w:hAnsi="Comic Sans MS"/>
        </w:rPr>
        <w:t xml:space="preserve"> la diversidad cultural que </w:t>
      </w:r>
      <w:r>
        <w:rPr>
          <w:rFonts w:ascii="Comic Sans MS" w:hAnsi="Comic Sans MS"/>
        </w:rPr>
        <w:t xml:space="preserve">ciertamente los extranjeros </w:t>
      </w:r>
      <w:r w:rsidRPr="00A516A5">
        <w:rPr>
          <w:rFonts w:ascii="Comic Sans MS" w:hAnsi="Comic Sans MS"/>
        </w:rPr>
        <w:t xml:space="preserve">aportan , </w:t>
      </w:r>
      <w:proofErr w:type="gramStart"/>
      <w:r w:rsidRPr="00A516A5">
        <w:rPr>
          <w:rFonts w:ascii="Comic Sans MS" w:hAnsi="Comic Sans MS"/>
        </w:rPr>
        <w:t>sino</w:t>
      </w:r>
      <w:proofErr w:type="gramEnd"/>
      <w:r w:rsidRPr="00A516A5">
        <w:rPr>
          <w:rFonts w:ascii="Comic Sans MS" w:hAnsi="Comic Sans MS"/>
        </w:rPr>
        <w:t xml:space="preserve"> </w:t>
      </w:r>
      <w:r>
        <w:rPr>
          <w:rFonts w:ascii="Comic Sans MS" w:hAnsi="Comic Sans MS"/>
        </w:rPr>
        <w:t>sobre todo, buscan</w:t>
      </w:r>
      <w:r w:rsidRPr="00A516A5">
        <w:rPr>
          <w:rFonts w:ascii="Comic Sans MS" w:hAnsi="Comic Sans MS"/>
        </w:rPr>
        <w:t xml:space="preserve"> su inclusión efectiva</w:t>
      </w:r>
      <w:r>
        <w:rPr>
          <w:rFonts w:ascii="Comic Sans MS" w:hAnsi="Comic Sans MS"/>
        </w:rPr>
        <w:t xml:space="preserve"> reconociéndolos como portadores de derechos</w:t>
      </w:r>
      <w:r w:rsidRPr="00A516A5">
        <w:rPr>
          <w:rFonts w:ascii="Comic Sans MS" w:hAnsi="Comic Sans MS"/>
        </w:rPr>
        <w:t xml:space="preserve">. </w:t>
      </w:r>
      <w:r>
        <w:rPr>
          <w:rFonts w:ascii="Comic Sans MS" w:hAnsi="Comic Sans MS"/>
        </w:rPr>
        <w:t>Con este ejercicio simbólico nos sumamos a esa lucha.</w:t>
      </w:r>
    </w:p>
    <w:p w14:paraId="1700D483" w14:textId="1BED7A3B" w:rsidR="00EB70DB" w:rsidRPr="00A516A5" w:rsidRDefault="00EB70DB" w:rsidP="00EB70DB">
      <w:pPr>
        <w:jc w:val="both"/>
        <w:rPr>
          <w:rFonts w:ascii="Comic Sans MS" w:hAnsi="Comic Sans MS"/>
        </w:rPr>
      </w:pPr>
      <w:r w:rsidRPr="0092165E">
        <w:rPr>
          <w:rFonts w:ascii="Comic Sans MS" w:hAnsi="Comic Sans MS"/>
          <w:b/>
        </w:rPr>
        <w:t>5.-</w:t>
      </w:r>
      <w:r w:rsidRPr="00A516A5">
        <w:rPr>
          <w:rFonts w:ascii="Comic Sans MS" w:hAnsi="Comic Sans MS"/>
        </w:rPr>
        <w:t xml:space="preserve"> Porque todos los estudios muestran que la verdadera política social</w:t>
      </w:r>
      <w:r>
        <w:rPr>
          <w:rFonts w:ascii="Comic Sans MS" w:hAnsi="Comic Sans MS"/>
        </w:rPr>
        <w:t xml:space="preserve"> que encabeza el Estado</w:t>
      </w:r>
      <w:r w:rsidRPr="00A516A5">
        <w:rPr>
          <w:rFonts w:ascii="Comic Sans MS" w:hAnsi="Comic Sans MS"/>
        </w:rPr>
        <w:t xml:space="preserve"> para a</w:t>
      </w:r>
      <w:r>
        <w:rPr>
          <w:rFonts w:ascii="Comic Sans MS" w:hAnsi="Comic Sans MS"/>
        </w:rPr>
        <w:t>cotar la marginalidad y</w:t>
      </w:r>
      <w:r w:rsidRPr="00A516A5">
        <w:rPr>
          <w:rFonts w:ascii="Comic Sans MS" w:hAnsi="Comic Sans MS"/>
        </w:rPr>
        <w:t xml:space="preserve"> exclusión que la nacionalidad puede representar para algunos, se combate visibilizando a </w:t>
      </w:r>
      <w:r>
        <w:rPr>
          <w:rFonts w:ascii="Comic Sans MS" w:hAnsi="Comic Sans MS"/>
        </w:rPr>
        <w:t>quienes,</w:t>
      </w:r>
      <w:r>
        <w:rPr>
          <w:rFonts w:ascii="Comic Sans MS" w:hAnsi="Comic Sans MS"/>
        </w:rPr>
        <w:t xml:space="preserve"> por su condición de extranjeros, son potencialmente objeto de discriminación. Queremos apoyar esa agenda y contribuir así a combatir la discriminación y xenofobia.</w:t>
      </w:r>
    </w:p>
    <w:p w14:paraId="15E552B3" w14:textId="5DE316EA" w:rsidR="00EB70DB" w:rsidRDefault="00EB70DB" w:rsidP="00EB70DB">
      <w:pPr>
        <w:jc w:val="both"/>
        <w:rPr>
          <w:rFonts w:ascii="Comic Sans MS" w:hAnsi="Comic Sans MS"/>
          <w:b/>
        </w:rPr>
      </w:pPr>
      <w:r w:rsidRPr="0092165E">
        <w:rPr>
          <w:rFonts w:ascii="Comic Sans MS" w:hAnsi="Comic Sans MS"/>
          <w:b/>
        </w:rPr>
        <w:t>6.-</w:t>
      </w:r>
      <w:r>
        <w:rPr>
          <w:rFonts w:ascii="Comic Sans MS" w:hAnsi="Comic Sans MS"/>
          <w:b/>
        </w:rPr>
        <w:t xml:space="preserve"> </w:t>
      </w:r>
      <w:r w:rsidRPr="00A516A5">
        <w:rPr>
          <w:rFonts w:ascii="Comic Sans MS" w:hAnsi="Comic Sans MS"/>
        </w:rPr>
        <w:t xml:space="preserve">Porque </w:t>
      </w:r>
      <w:r>
        <w:rPr>
          <w:rFonts w:ascii="Comic Sans MS" w:hAnsi="Comic Sans MS"/>
        </w:rPr>
        <w:t>para estar en sintonía con</w:t>
      </w:r>
      <w:r w:rsidRPr="00A516A5">
        <w:rPr>
          <w:rFonts w:ascii="Comic Sans MS" w:hAnsi="Comic Sans MS"/>
        </w:rPr>
        <w:t xml:space="preserve"> el avance del discurso sobre los Derechos Humanos </w:t>
      </w:r>
      <w:r>
        <w:rPr>
          <w:rFonts w:ascii="Comic Sans MS" w:hAnsi="Comic Sans MS"/>
        </w:rPr>
        <w:t>a nivel mundial</w:t>
      </w:r>
      <w:r>
        <w:rPr>
          <w:rFonts w:ascii="Comic Sans MS" w:hAnsi="Comic Sans MS"/>
        </w:rPr>
        <w:t xml:space="preserve"> y los avances democráticos en nuestro país consideramos indispensable</w:t>
      </w:r>
      <w:r>
        <w:rPr>
          <w:rFonts w:ascii="Comic Sans MS" w:hAnsi="Comic Sans MS"/>
        </w:rPr>
        <w:t xml:space="preserve"> </w:t>
      </w:r>
      <w:r w:rsidRPr="00A516A5">
        <w:rPr>
          <w:rFonts w:ascii="Comic Sans MS" w:hAnsi="Comic Sans MS"/>
        </w:rPr>
        <w:t>incorpora</w:t>
      </w:r>
      <w:r>
        <w:rPr>
          <w:rFonts w:ascii="Comic Sans MS" w:hAnsi="Comic Sans MS"/>
        </w:rPr>
        <w:t>r</w:t>
      </w:r>
      <w:r w:rsidRPr="00A516A5">
        <w:rPr>
          <w:rFonts w:ascii="Comic Sans MS" w:hAnsi="Comic Sans MS"/>
        </w:rPr>
        <w:t xml:space="preserve"> la condición política como una forma de reconocimiento integral de toda persona</w:t>
      </w:r>
      <w:r>
        <w:rPr>
          <w:rFonts w:ascii="Comic Sans MS" w:hAnsi="Comic Sans MS"/>
        </w:rPr>
        <w:t>. E</w:t>
      </w:r>
      <w:r w:rsidRPr="00A516A5">
        <w:rPr>
          <w:rFonts w:ascii="Comic Sans MS" w:hAnsi="Comic Sans MS"/>
        </w:rPr>
        <w:t xml:space="preserve">l derecho a votar </w:t>
      </w:r>
      <w:r>
        <w:rPr>
          <w:rFonts w:ascii="Comic Sans MS" w:hAnsi="Comic Sans MS"/>
        </w:rPr>
        <w:t>es la manera</w:t>
      </w:r>
      <w:r w:rsidRPr="00A516A5">
        <w:rPr>
          <w:rFonts w:ascii="Comic Sans MS" w:hAnsi="Comic Sans MS"/>
        </w:rPr>
        <w:t xml:space="preserve"> concreta de reconocer que nadie deja de ser un ser pensante, con ideas, opiniones, propuestas e ímpetus de incidir en la sociedad en que vive, </w:t>
      </w:r>
      <w:r>
        <w:rPr>
          <w:rFonts w:ascii="Comic Sans MS" w:hAnsi="Comic Sans MS"/>
        </w:rPr>
        <w:t>más allá del lugar donde se haya nacido</w:t>
      </w:r>
      <w:r w:rsidRPr="00A516A5">
        <w:rPr>
          <w:rFonts w:ascii="Comic Sans MS" w:hAnsi="Comic Sans MS"/>
        </w:rPr>
        <w:t>.</w:t>
      </w:r>
    </w:p>
    <w:p w14:paraId="19A25DD8" w14:textId="77777777" w:rsidR="00EB70DB" w:rsidRPr="00A516A5" w:rsidRDefault="00EB70DB" w:rsidP="00EB70DB">
      <w:pPr>
        <w:jc w:val="both"/>
        <w:rPr>
          <w:rFonts w:ascii="Comic Sans MS" w:hAnsi="Comic Sans MS"/>
        </w:rPr>
      </w:pPr>
      <w:r w:rsidRPr="00A516A5">
        <w:rPr>
          <w:rFonts w:ascii="Comic Sans MS" w:hAnsi="Comic Sans MS"/>
        </w:rPr>
        <w:t xml:space="preserve"> </w:t>
      </w:r>
      <w:r w:rsidRPr="0092165E">
        <w:rPr>
          <w:rFonts w:ascii="Comic Sans MS" w:hAnsi="Comic Sans MS"/>
          <w:b/>
        </w:rPr>
        <w:t>7.-</w:t>
      </w:r>
      <w:r w:rsidRPr="00A516A5">
        <w:rPr>
          <w:rFonts w:ascii="Comic Sans MS" w:hAnsi="Comic Sans MS"/>
        </w:rPr>
        <w:t xml:space="preserve"> Porque dado que México es el país de mayor emigración del planeta (12 millones de mexicanos radican en el extranjero), por tanto, plantear los derechos de los extranjeros en nuestro país, es mostrar de manera efectiva y no sólo </w:t>
      </w:r>
      <w:r w:rsidRPr="00A516A5">
        <w:rPr>
          <w:rFonts w:ascii="Comic Sans MS" w:hAnsi="Comic Sans MS"/>
        </w:rPr>
        <w:lastRenderedPageBreak/>
        <w:t>retórica, lo</w:t>
      </w:r>
      <w:r>
        <w:rPr>
          <w:rFonts w:ascii="Comic Sans MS" w:hAnsi="Comic Sans MS"/>
        </w:rPr>
        <w:t xml:space="preserve"> que los mexicanos estamos dispuestos a dar a otros y no solamente lo que esperamos se ofrezca a los nuestros que radican en el extranjero.</w:t>
      </w:r>
    </w:p>
    <w:p w14:paraId="0DE99FB3" w14:textId="07FFF13B" w:rsidR="00EB70DB" w:rsidRPr="00A516A5" w:rsidRDefault="00EB70DB" w:rsidP="00EB70DB">
      <w:pPr>
        <w:jc w:val="both"/>
        <w:rPr>
          <w:rFonts w:ascii="Comic Sans MS" w:hAnsi="Comic Sans MS"/>
        </w:rPr>
      </w:pPr>
      <w:r w:rsidRPr="0092165E">
        <w:rPr>
          <w:rFonts w:ascii="Comic Sans MS" w:hAnsi="Comic Sans MS"/>
          <w:b/>
        </w:rPr>
        <w:t>8.-</w:t>
      </w:r>
      <w:r w:rsidRPr="00A516A5">
        <w:rPr>
          <w:rFonts w:ascii="Comic Sans MS" w:hAnsi="Comic Sans MS"/>
        </w:rPr>
        <w:t xml:space="preserve"> Porque dado que México es uno de los países de más baja residencia de extranjeros en todo el mundo, </w:t>
      </w:r>
      <w:r>
        <w:rPr>
          <w:rFonts w:ascii="Comic Sans MS" w:hAnsi="Comic Sans MS"/>
        </w:rPr>
        <w:t>menos del 1%</w:t>
      </w:r>
      <w:r w:rsidRPr="00A516A5">
        <w:rPr>
          <w:rFonts w:ascii="Comic Sans MS" w:hAnsi="Comic Sans MS"/>
        </w:rPr>
        <w:t xml:space="preserve"> de la población que compone el territorio nacional es nacida en otro país, por tanto, dado su bajo número que suele magnificarse, no hay razones ni éticas ni técnicas, que puedan justificar que no puedan ser incluidos como parte de la comunidad política.</w:t>
      </w:r>
    </w:p>
    <w:p w14:paraId="56A05A36" w14:textId="6D76A8D5" w:rsidR="00EB70DB" w:rsidRDefault="00EB70DB" w:rsidP="00EB70DB">
      <w:pPr>
        <w:jc w:val="both"/>
        <w:rPr>
          <w:rFonts w:ascii="Comic Sans MS" w:hAnsi="Comic Sans MS"/>
        </w:rPr>
      </w:pPr>
      <w:r w:rsidRPr="0092165E">
        <w:rPr>
          <w:rFonts w:ascii="Comic Sans MS" w:hAnsi="Comic Sans MS"/>
          <w:b/>
        </w:rPr>
        <w:t>10.-</w:t>
      </w:r>
      <w:r w:rsidRPr="00A516A5">
        <w:rPr>
          <w:rFonts w:ascii="Comic Sans MS" w:hAnsi="Comic Sans MS"/>
        </w:rPr>
        <w:t xml:space="preserve"> Porque creemos que en épocas de incertidumbre y violencia debemos proponer ideas creativas pa</w:t>
      </w:r>
      <w:r>
        <w:rPr>
          <w:rFonts w:ascii="Comic Sans MS" w:hAnsi="Comic Sans MS"/>
        </w:rPr>
        <w:t>ra pensar más allá de</w:t>
      </w:r>
      <w:r>
        <w:rPr>
          <w:rFonts w:ascii="Comic Sans MS" w:hAnsi="Comic Sans MS"/>
        </w:rPr>
        <w:t xml:space="preserve"> coyunturas y</w:t>
      </w:r>
      <w:r>
        <w:rPr>
          <w:rFonts w:ascii="Comic Sans MS" w:hAnsi="Comic Sans MS"/>
        </w:rPr>
        <w:t xml:space="preserve"> mantener así el ideario de</w:t>
      </w:r>
      <w:r w:rsidRPr="00A516A5">
        <w:rPr>
          <w:rFonts w:ascii="Comic Sans MS" w:hAnsi="Comic Sans MS"/>
        </w:rPr>
        <w:t xml:space="preserve"> imaginar la sociedad incluyente y progresista que</w:t>
      </w:r>
      <w:r>
        <w:rPr>
          <w:rFonts w:ascii="Comic Sans MS" w:hAnsi="Comic Sans MS"/>
        </w:rPr>
        <w:t xml:space="preserve"> muchos deseamos ser. P</w:t>
      </w:r>
      <w:r w:rsidRPr="00A516A5">
        <w:rPr>
          <w:rFonts w:ascii="Comic Sans MS" w:hAnsi="Comic Sans MS"/>
        </w:rPr>
        <w:t>or tanto, dado que el derecho al voto es la forma más elemental y simple de ser miembro de una comunidad</w:t>
      </w:r>
      <w:r>
        <w:rPr>
          <w:rFonts w:ascii="Comic Sans MS" w:hAnsi="Comic Sans MS"/>
        </w:rPr>
        <w:t xml:space="preserve"> democrática</w:t>
      </w:r>
      <w:r w:rsidRPr="00A516A5">
        <w:rPr>
          <w:rFonts w:ascii="Comic Sans MS" w:hAnsi="Comic Sans MS"/>
        </w:rPr>
        <w:t xml:space="preserve">, </w:t>
      </w:r>
      <w:r>
        <w:rPr>
          <w:rFonts w:ascii="Comic Sans MS" w:hAnsi="Comic Sans MS"/>
        </w:rPr>
        <w:t>consideramos que la ampliación de ese derecho a quienes están políticamente excluidos</w:t>
      </w:r>
      <w:r>
        <w:rPr>
          <w:rFonts w:ascii="Comic Sans MS" w:hAnsi="Comic Sans MS"/>
        </w:rPr>
        <w:t xml:space="preserve">, en este caso , los extranjeros que residen en </w:t>
      </w:r>
      <w:proofErr w:type="spellStart"/>
      <w:r>
        <w:rPr>
          <w:rFonts w:ascii="Comic Sans MS" w:hAnsi="Comic Sans MS"/>
        </w:rPr>
        <w:t>el</w:t>
      </w:r>
      <w:proofErr w:type="spellEnd"/>
      <w:r>
        <w:rPr>
          <w:rFonts w:ascii="Comic Sans MS" w:hAnsi="Comic Sans MS"/>
        </w:rPr>
        <w:t xml:space="preserve"> país</w:t>
      </w:r>
      <w:r>
        <w:rPr>
          <w:rFonts w:ascii="Comic Sans MS" w:hAnsi="Comic Sans MS"/>
        </w:rPr>
        <w:t>, fortalece</w:t>
      </w:r>
      <w:r w:rsidRPr="00A516A5">
        <w:rPr>
          <w:rFonts w:ascii="Comic Sans MS" w:hAnsi="Comic Sans MS"/>
        </w:rPr>
        <w:t xml:space="preserve"> nuestra propia sociedad </w:t>
      </w:r>
      <w:r>
        <w:rPr>
          <w:rFonts w:ascii="Comic Sans MS" w:hAnsi="Comic Sans MS"/>
        </w:rPr>
        <w:t>incluyéndonos a todos.</w:t>
      </w:r>
    </w:p>
    <w:p w14:paraId="41272EB7" w14:textId="77777777" w:rsidR="00EE183C" w:rsidRDefault="00000000"/>
    <w:sectPr w:rsidR="00EE183C" w:rsidSect="00B6292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0DB"/>
    <w:rsid w:val="00325D6B"/>
    <w:rsid w:val="00353BB3"/>
    <w:rsid w:val="004217E9"/>
    <w:rsid w:val="005645E2"/>
    <w:rsid w:val="00AA6E2B"/>
    <w:rsid w:val="00B6292D"/>
    <w:rsid w:val="00D46205"/>
    <w:rsid w:val="00EB70D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59E326F1"/>
  <w15:chartTrackingRefBased/>
  <w15:docId w15:val="{F44411A1-A1AA-9847-9C22-A777598F4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0DB"/>
    <w:pPr>
      <w:spacing w:after="200"/>
    </w:pPr>
    <w:rPr>
      <w:rFonts w:ascii="Cambria" w:eastAsia="Cambria" w:hAnsi="Cambria" w:cs="Times New Roman"/>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521</Words>
  <Characters>2869</Characters>
  <Application>Microsoft Office Word</Application>
  <DocSecurity>0</DocSecurity>
  <Lines>23</Lines>
  <Paragraphs>6</Paragraphs>
  <ScaleCrop>false</ScaleCrop>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Calderon Chelius Leticia</dc:creator>
  <cp:keywords/>
  <dc:description/>
  <cp:lastModifiedBy>Calderon Chelius Leticia</cp:lastModifiedBy>
  <cp:revision>1</cp:revision>
  <dcterms:created xsi:type="dcterms:W3CDTF">2024-05-18T01:18:00Z</dcterms:created>
  <dcterms:modified xsi:type="dcterms:W3CDTF">2024-05-18T01:27:00Z</dcterms:modified>
</cp:coreProperties>
</file>